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186" w:rsidRPr="00F83BB7" w:rsidRDefault="00463A17" w:rsidP="00F83BB7">
      <w:pPr>
        <w:pStyle w:val="Puest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C11AE0" w:rsidRPr="00C11AE0" w:rsidRDefault="00240552" w:rsidP="00C11AE0">
      <w:pPr>
        <w:spacing w:line="240" w:lineRule="auto"/>
        <w:jc w:val="center"/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>Taller de Simulación y Optimización de Circuitos de Molienda y Clasificación Utilizando el Simulador MinProSim ® 2.</w:t>
      </w:r>
      <w:r w:rsidR="007C41F6"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</w:rPr>
        <w:t>5</w:t>
      </w:r>
    </w:p>
    <w:p w:rsidR="00F83BB7" w:rsidRPr="00240552" w:rsidRDefault="00F83BB7" w:rsidP="007F4E76">
      <w:pPr>
        <w:spacing w:line="240" w:lineRule="auto"/>
        <w:rPr>
          <w:sz w:val="20"/>
          <w:szCs w:val="24"/>
        </w:rPr>
      </w:pPr>
      <w:r w:rsidRPr="00240552">
        <w:rPr>
          <w:b/>
          <w:sz w:val="20"/>
          <w:szCs w:val="24"/>
        </w:rPr>
        <w:t>Fechas:</w:t>
      </w:r>
      <w:r w:rsidRPr="00240552">
        <w:rPr>
          <w:sz w:val="20"/>
          <w:szCs w:val="24"/>
        </w:rPr>
        <w:t xml:space="preserve"> </w:t>
      </w:r>
      <w:r w:rsidR="007C41F6">
        <w:rPr>
          <w:sz w:val="20"/>
          <w:szCs w:val="24"/>
        </w:rPr>
        <w:t>27 y 28 de Septiembre del 2018</w:t>
      </w:r>
    </w:p>
    <w:p w:rsidR="00F83BB7" w:rsidRPr="00240552" w:rsidRDefault="00F83BB7" w:rsidP="007F4E76">
      <w:pPr>
        <w:spacing w:line="240" w:lineRule="auto"/>
        <w:rPr>
          <w:sz w:val="20"/>
          <w:szCs w:val="24"/>
        </w:rPr>
      </w:pPr>
      <w:r w:rsidRPr="00240552">
        <w:rPr>
          <w:b/>
          <w:sz w:val="20"/>
          <w:szCs w:val="24"/>
        </w:rPr>
        <w:t>Lugar:</w:t>
      </w:r>
      <w:r w:rsidRPr="00240552">
        <w:rPr>
          <w:sz w:val="20"/>
          <w:szCs w:val="24"/>
        </w:rPr>
        <w:t xml:space="preserve"> </w:t>
      </w:r>
      <w:r w:rsidR="001740AF">
        <w:rPr>
          <w:sz w:val="20"/>
          <w:szCs w:val="24"/>
        </w:rPr>
        <w:t>San Luis Potosí</w:t>
      </w:r>
      <w:bookmarkStart w:id="0" w:name="_GoBack"/>
      <w:bookmarkEnd w:id="0"/>
      <w:r w:rsidR="001740AF">
        <w:rPr>
          <w:sz w:val="20"/>
          <w:szCs w:val="24"/>
        </w:rPr>
        <w:t>, Mexico</w:t>
      </w:r>
    </w:p>
    <w:p w:rsidR="00463A17" w:rsidRPr="00240552" w:rsidRDefault="00463A17" w:rsidP="007F4E76">
      <w:pPr>
        <w:spacing w:line="240" w:lineRule="auto"/>
        <w:rPr>
          <w:sz w:val="20"/>
          <w:szCs w:val="24"/>
        </w:rPr>
      </w:pPr>
      <w:r w:rsidRPr="00240552">
        <w:rPr>
          <w:b/>
          <w:sz w:val="20"/>
          <w:szCs w:val="24"/>
        </w:rPr>
        <w:t>Costo:</w:t>
      </w:r>
      <w:r w:rsidR="00742299">
        <w:rPr>
          <w:sz w:val="20"/>
          <w:szCs w:val="24"/>
        </w:rPr>
        <w:t xml:space="preserve"> </w:t>
      </w:r>
      <w:r w:rsidR="007C41F6">
        <w:rPr>
          <w:sz w:val="20"/>
          <w:szCs w:val="24"/>
        </w:rPr>
        <w:t>$7, 480 Pesos</w:t>
      </w:r>
    </w:p>
    <w:p w:rsidR="00555326" w:rsidRPr="00240552" w:rsidRDefault="00555326" w:rsidP="007F4E76">
      <w:pPr>
        <w:spacing w:line="240" w:lineRule="auto"/>
        <w:rPr>
          <w:sz w:val="20"/>
          <w:szCs w:val="24"/>
        </w:rPr>
      </w:pPr>
      <w:r w:rsidRPr="00240552">
        <w:rPr>
          <w:b/>
          <w:sz w:val="20"/>
          <w:szCs w:val="24"/>
        </w:rPr>
        <w:t>Instructor:</w:t>
      </w:r>
      <w:r w:rsidRPr="00240552">
        <w:rPr>
          <w:sz w:val="20"/>
          <w:szCs w:val="24"/>
        </w:rPr>
        <w:t xml:space="preserve"> </w:t>
      </w:r>
      <w:r w:rsidR="00240552" w:rsidRPr="00240552">
        <w:rPr>
          <w:sz w:val="20"/>
          <w:szCs w:val="24"/>
        </w:rPr>
        <w:t>Dr. José Angel Delgadillo Gomez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42299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42299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42299" w:rsidRPr="00F83BB7" w:rsidRDefault="00742299" w:rsidP="007F4E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País</w:t>
            </w: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42299" w:rsidRPr="00F83BB7" w:rsidRDefault="00742299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  <w:r w:rsidR="00742299">
        <w:rPr>
          <w:b/>
          <w:sz w:val="24"/>
          <w:szCs w:val="24"/>
        </w:rPr>
        <w:t xml:space="preserve"> 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D46A8A" w:rsidRDefault="007F4E76" w:rsidP="00463A17">
      <w:pPr>
        <w:jc w:val="center"/>
        <w:rPr>
          <w:b/>
          <w:sz w:val="20"/>
        </w:rPr>
      </w:pPr>
      <w:r w:rsidRPr="007F4E76">
        <w:rPr>
          <w:b/>
          <w:sz w:val="24"/>
          <w:szCs w:val="24"/>
        </w:rPr>
        <w:br/>
      </w:r>
      <w:r w:rsidR="00742299">
        <w:rPr>
          <w:b/>
          <w:szCs w:val="24"/>
        </w:rPr>
        <w:t>Forma de Pago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7450"/>
      </w:tblGrid>
      <w:tr w:rsidR="00742299" w:rsidRPr="00F83BB7" w:rsidTr="00742299">
        <w:trPr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2299" w:rsidRPr="00F83BB7" w:rsidRDefault="00742299" w:rsidP="00742299">
            <w:r>
              <w:rPr>
                <w:b/>
              </w:rPr>
              <w:t>[     ]</w:t>
            </w:r>
            <w:r w:rsidRPr="00F83BB7">
              <w:t>: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742299" w:rsidRPr="00F83BB7" w:rsidRDefault="00742299" w:rsidP="0003521D">
            <w:pPr>
              <w:jc w:val="both"/>
            </w:pPr>
            <w:r>
              <w:t>Transferencia Bancaria</w:t>
            </w:r>
          </w:p>
        </w:tc>
      </w:tr>
      <w:tr w:rsidR="00742299" w:rsidRPr="00F83BB7" w:rsidTr="00742299">
        <w:trPr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742299" w:rsidRPr="00F83BB7" w:rsidRDefault="00742299" w:rsidP="00742299">
            <w:r>
              <w:rPr>
                <w:b/>
              </w:rPr>
              <w:t>[     ]</w:t>
            </w:r>
            <w:r w:rsidRPr="00F83BB7">
              <w:t>: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</w:tcPr>
          <w:p w:rsidR="00742299" w:rsidRPr="00F83BB7" w:rsidRDefault="00742299" w:rsidP="0003521D">
            <w:pPr>
              <w:jc w:val="both"/>
            </w:pPr>
            <w:r>
              <w:t>Pago en línea por PayPal</w:t>
            </w:r>
          </w:p>
        </w:tc>
      </w:tr>
    </w:tbl>
    <w:p w:rsidR="00463A17" w:rsidRDefault="00463A17" w:rsidP="00A5546B">
      <w:pPr>
        <w:jc w:val="both"/>
        <w:rPr>
          <w:b/>
        </w:rPr>
      </w:pPr>
    </w:p>
    <w:p w:rsidR="00742299" w:rsidRPr="00463A17" w:rsidRDefault="00742299" w:rsidP="00742299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742299" w:rsidRPr="00463A17" w:rsidRDefault="00742299" w:rsidP="00742299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 xml:space="preserve">Enviar </w:t>
      </w:r>
      <w:r>
        <w:rPr>
          <w:sz w:val="24"/>
          <w:szCs w:val="24"/>
        </w:rPr>
        <w:t>la forma de registro</w:t>
      </w:r>
      <w:r w:rsidRPr="00463A1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 </w:t>
      </w:r>
      <w:r w:rsidRPr="00463A17">
        <w:rPr>
          <w:sz w:val="24"/>
          <w:szCs w:val="24"/>
        </w:rPr>
        <w:t xml:space="preserve">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9" w:history="1">
        <w:r w:rsidRPr="004F3AAD">
          <w:rPr>
            <w:rStyle w:val="Hipervnculo"/>
            <w:b/>
            <w:sz w:val="24"/>
            <w:szCs w:val="24"/>
          </w:rPr>
          <w:t>servicio@minproconsultants.com</w:t>
        </w:r>
      </w:hyperlink>
      <w:r>
        <w:rPr>
          <w:rStyle w:val="Hipervnculo"/>
          <w:b/>
          <w:sz w:val="24"/>
          <w:szCs w:val="24"/>
        </w:rPr>
        <w:t xml:space="preserve">. </w:t>
      </w:r>
      <w:r>
        <w:rPr>
          <w:rStyle w:val="Hipervnculo"/>
          <w:color w:val="auto"/>
          <w:sz w:val="24"/>
          <w:szCs w:val="24"/>
          <w:u w:val="none"/>
        </w:rPr>
        <w:t>Los datos de pago se le enviarán por correo</w:t>
      </w:r>
    </w:p>
    <w:p w:rsidR="00742299" w:rsidRDefault="00742299" w:rsidP="00742299">
      <w:pPr>
        <w:pStyle w:val="Prrafodelista"/>
        <w:spacing w:after="0" w:line="240" w:lineRule="auto"/>
        <w:ind w:left="153"/>
        <w:jc w:val="both"/>
        <w:rPr>
          <w:sz w:val="24"/>
          <w:szCs w:val="24"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</w:t>
      </w:r>
      <w:r w:rsidR="00742299">
        <w:rPr>
          <w:sz w:val="24"/>
          <w:szCs w:val="24"/>
        </w:rPr>
        <w:t>forma</w:t>
      </w:r>
      <w:r w:rsidRPr="00463A17">
        <w:rPr>
          <w:sz w:val="24"/>
          <w:szCs w:val="24"/>
        </w:rPr>
        <w:t xml:space="preserve"> de inscripción y realizado el pago correspondiente o </w:t>
      </w:r>
      <w:r w:rsidR="00742299" w:rsidRPr="00463A17">
        <w:rPr>
          <w:sz w:val="24"/>
          <w:szCs w:val="24"/>
        </w:rPr>
        <w:t>emitido</w:t>
      </w:r>
      <w:r w:rsidRPr="00463A17">
        <w:rPr>
          <w:sz w:val="24"/>
          <w:szCs w:val="24"/>
        </w:rPr>
        <w:t xml:space="preserve"> la orden de servicio. </w:t>
      </w: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3CD" w:rsidRDefault="004113CD" w:rsidP="00355186">
      <w:pPr>
        <w:spacing w:after="0" w:line="240" w:lineRule="auto"/>
      </w:pPr>
      <w:r>
        <w:separator/>
      </w:r>
    </w:p>
  </w:endnote>
  <w:endnote w:type="continuationSeparator" w:id="0">
    <w:p w:rsidR="004113CD" w:rsidRDefault="004113CD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3CD" w:rsidRDefault="004113CD" w:rsidP="00355186">
      <w:pPr>
        <w:spacing w:after="0" w:line="240" w:lineRule="auto"/>
      </w:pPr>
      <w:r>
        <w:separator/>
      </w:r>
    </w:p>
  </w:footnote>
  <w:footnote w:type="continuationSeparator" w:id="0">
    <w:p w:rsidR="004113CD" w:rsidRDefault="004113CD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186"/>
    <w:rsid w:val="00035F71"/>
    <w:rsid w:val="00047B36"/>
    <w:rsid w:val="00080280"/>
    <w:rsid w:val="000A08E8"/>
    <w:rsid w:val="000B3331"/>
    <w:rsid w:val="000C6341"/>
    <w:rsid w:val="000D2A80"/>
    <w:rsid w:val="000E255C"/>
    <w:rsid w:val="000F3C3D"/>
    <w:rsid w:val="000F598D"/>
    <w:rsid w:val="00103FF8"/>
    <w:rsid w:val="001219A9"/>
    <w:rsid w:val="001436A0"/>
    <w:rsid w:val="001740AF"/>
    <w:rsid w:val="00181520"/>
    <w:rsid w:val="00205B7C"/>
    <w:rsid w:val="00240552"/>
    <w:rsid w:val="00252B26"/>
    <w:rsid w:val="00260F0E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113CD"/>
    <w:rsid w:val="00414F56"/>
    <w:rsid w:val="004479D1"/>
    <w:rsid w:val="004625AE"/>
    <w:rsid w:val="00463A17"/>
    <w:rsid w:val="00493ADF"/>
    <w:rsid w:val="004D69D3"/>
    <w:rsid w:val="005075F1"/>
    <w:rsid w:val="005154D8"/>
    <w:rsid w:val="00517AFC"/>
    <w:rsid w:val="00523C82"/>
    <w:rsid w:val="00555326"/>
    <w:rsid w:val="00571DEA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32238"/>
    <w:rsid w:val="0068022C"/>
    <w:rsid w:val="00684FC9"/>
    <w:rsid w:val="006A1403"/>
    <w:rsid w:val="006A585B"/>
    <w:rsid w:val="006E7B62"/>
    <w:rsid w:val="00742299"/>
    <w:rsid w:val="00760781"/>
    <w:rsid w:val="00774D07"/>
    <w:rsid w:val="007940EE"/>
    <w:rsid w:val="007C41F6"/>
    <w:rsid w:val="007F3C87"/>
    <w:rsid w:val="007F4E76"/>
    <w:rsid w:val="00841402"/>
    <w:rsid w:val="0084265C"/>
    <w:rsid w:val="008534DE"/>
    <w:rsid w:val="00856EA9"/>
    <w:rsid w:val="008737B5"/>
    <w:rsid w:val="008F579B"/>
    <w:rsid w:val="00917DB8"/>
    <w:rsid w:val="0099267F"/>
    <w:rsid w:val="009A7CD9"/>
    <w:rsid w:val="00A5546B"/>
    <w:rsid w:val="00AC6DF7"/>
    <w:rsid w:val="00B0502B"/>
    <w:rsid w:val="00B4263F"/>
    <w:rsid w:val="00B45BA2"/>
    <w:rsid w:val="00B45E8B"/>
    <w:rsid w:val="00B64689"/>
    <w:rsid w:val="00BB2260"/>
    <w:rsid w:val="00BF506C"/>
    <w:rsid w:val="00C11AE0"/>
    <w:rsid w:val="00C60D44"/>
    <w:rsid w:val="00C92D6A"/>
    <w:rsid w:val="00D031CD"/>
    <w:rsid w:val="00D13049"/>
    <w:rsid w:val="00D43B26"/>
    <w:rsid w:val="00D46A8A"/>
    <w:rsid w:val="00D63A9E"/>
    <w:rsid w:val="00D95AC1"/>
    <w:rsid w:val="00DA472A"/>
    <w:rsid w:val="00DC5FB7"/>
    <w:rsid w:val="00DD1283"/>
    <w:rsid w:val="00DD3826"/>
    <w:rsid w:val="00E207C9"/>
    <w:rsid w:val="00E21EA3"/>
    <w:rsid w:val="00E53A59"/>
    <w:rsid w:val="00E92F97"/>
    <w:rsid w:val="00EA4876"/>
    <w:rsid w:val="00F24A3F"/>
    <w:rsid w:val="00F362EB"/>
    <w:rsid w:val="00F541DC"/>
    <w:rsid w:val="00F7319C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10AFB-FE57-4C12-802D-A4EC9B77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io@minproconsultant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FA98-D648-444F-9A2B-A78166AC3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Angel Delgadillo</dc:creator>
  <cp:lastModifiedBy>Jose Angel Delgadillo</cp:lastModifiedBy>
  <cp:revision>3</cp:revision>
  <cp:lastPrinted>2014-09-20T12:27:00Z</cp:lastPrinted>
  <dcterms:created xsi:type="dcterms:W3CDTF">2018-07-12T14:39:00Z</dcterms:created>
  <dcterms:modified xsi:type="dcterms:W3CDTF">2018-07-12T14:40:00Z</dcterms:modified>
</cp:coreProperties>
</file>